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9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>НЧ „</w:t>
      </w:r>
      <w:r w:rsidR="004338D0">
        <w:rPr>
          <w:rFonts w:ascii="Times New Roman" w:hAnsi="Times New Roman" w:cs="Times New Roman"/>
          <w:b/>
          <w:sz w:val="36"/>
          <w:szCs w:val="36"/>
        </w:rPr>
        <w:t>СЛАВЯНА - 2004</w:t>
      </w:r>
      <w:r w:rsidRPr="00564008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072E9" w:rsidRPr="00564008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 xml:space="preserve">СЕЛО </w:t>
      </w:r>
      <w:r w:rsidR="004338D0">
        <w:rPr>
          <w:rFonts w:ascii="Times New Roman" w:hAnsi="Times New Roman" w:cs="Times New Roman"/>
          <w:b/>
          <w:sz w:val="36"/>
          <w:szCs w:val="36"/>
        </w:rPr>
        <w:t>ПЛЕШИВЕЦ</w:t>
      </w:r>
      <w:r w:rsidRPr="00564008">
        <w:rPr>
          <w:rFonts w:ascii="Times New Roman" w:hAnsi="Times New Roman" w:cs="Times New Roman"/>
          <w:b/>
          <w:sz w:val="36"/>
          <w:szCs w:val="36"/>
        </w:rPr>
        <w:t>, ОБЛАСТ ВИДИН</w:t>
      </w: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ГОДИШЕН ОТЧЕТ ЗА ДЕЙНОСТТА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 НА НЧ „</w:t>
      </w:r>
      <w:r w:rsidR="004338D0">
        <w:rPr>
          <w:rFonts w:ascii="Times New Roman" w:hAnsi="Times New Roman" w:cs="Times New Roman"/>
          <w:b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ЗА ПЕРИОДА 01.01.20</w:t>
      </w:r>
      <w:r w:rsidR="00E2185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F1875">
        <w:rPr>
          <w:rFonts w:ascii="Times New Roman" w:hAnsi="Times New Roman" w:cs="Times New Roman"/>
          <w:b/>
          <w:sz w:val="24"/>
          <w:szCs w:val="24"/>
        </w:rPr>
        <w:t>3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 – 31.12.20</w:t>
      </w:r>
      <w:r w:rsidR="00BF187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</w:t>
      </w:r>
    </w:p>
    <w:p w:rsidR="00D072E9" w:rsidRPr="00564008" w:rsidRDefault="00D072E9" w:rsidP="00D07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3E5052" w:rsidRDefault="00D072E9" w:rsidP="003E5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 . ОСНОВНИ ДЕЙНОСТИ:</w:t>
      </w:r>
    </w:p>
    <w:p w:rsidR="000B6212" w:rsidRDefault="00E21850" w:rsidP="000B62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Самодейците взеха участия въ</w:t>
      </w:r>
      <w:r w:rsidR="000B6212">
        <w:rPr>
          <w:rFonts w:ascii="Times New Roman" w:hAnsi="Times New Roman" w:cs="Times New Roman"/>
          <w:sz w:val="24"/>
          <w:szCs w:val="24"/>
        </w:rPr>
        <w:t>в фолклорни събори и фестивали в страната и чужбина.</w:t>
      </w:r>
    </w:p>
    <w:p w:rsidR="00D072E9" w:rsidRPr="00564008" w:rsidRDefault="00D072E9" w:rsidP="000B621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творчество: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а/ ПГ- състоящата се от </w:t>
      </w:r>
      <w:r w:rsidR="00BF1875">
        <w:rPr>
          <w:rFonts w:ascii="Times New Roman" w:hAnsi="Times New Roman" w:cs="Times New Roman"/>
          <w:sz w:val="24"/>
          <w:szCs w:val="24"/>
        </w:rPr>
        <w:t>5-6</w:t>
      </w:r>
      <w:r w:rsidR="003E5052">
        <w:rPr>
          <w:rFonts w:ascii="Times New Roman" w:hAnsi="Times New Roman" w:cs="Times New Roman"/>
          <w:sz w:val="24"/>
          <w:szCs w:val="24"/>
        </w:rPr>
        <w:t xml:space="preserve"> души и индивидуален изпълнител.</w:t>
      </w:r>
    </w:p>
    <w:p w:rsidR="00DE0E1D" w:rsidRDefault="00D072E9" w:rsidP="00E218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У</w:t>
      </w:r>
      <w:r w:rsidR="00DE0E1D">
        <w:rPr>
          <w:rFonts w:ascii="Times New Roman" w:hAnsi="Times New Roman" w:cs="Times New Roman"/>
          <w:sz w:val="24"/>
          <w:szCs w:val="24"/>
        </w:rPr>
        <w:t xml:space="preserve">частия през изминалата година – </w:t>
      </w:r>
      <w:r w:rsidR="00BF1875">
        <w:rPr>
          <w:rFonts w:ascii="Times New Roman" w:hAnsi="Times New Roman" w:cs="Times New Roman"/>
          <w:sz w:val="24"/>
          <w:szCs w:val="24"/>
        </w:rPr>
        <w:t>7</w:t>
      </w:r>
      <w:r w:rsidR="00DE0E1D">
        <w:rPr>
          <w:rFonts w:ascii="Times New Roman" w:hAnsi="Times New Roman" w:cs="Times New Roman"/>
          <w:sz w:val="24"/>
          <w:szCs w:val="24"/>
        </w:rPr>
        <w:t>.</w:t>
      </w:r>
    </w:p>
    <w:p w:rsidR="00D072E9" w:rsidRPr="00DE0E1D" w:rsidRDefault="00DE0E1D" w:rsidP="00E21850">
      <w:pPr>
        <w:spacing w:after="0"/>
        <w:ind w:left="720"/>
        <w:jc w:val="both"/>
        <w:rPr>
          <w:rFonts w:ascii="Times New Roman" w:hAnsi="Times New Roman" w:cs="Times New Roman"/>
        </w:rPr>
      </w:pPr>
      <w:r w:rsidRPr="00DE0E1D">
        <w:rPr>
          <w:rFonts w:ascii="Times New Roman" w:hAnsi="Times New Roman" w:cs="Times New Roman"/>
        </w:rPr>
        <w:t xml:space="preserve">Чупене, </w:t>
      </w:r>
      <w:r w:rsidR="00BF1875">
        <w:rPr>
          <w:rFonts w:ascii="Times New Roman" w:hAnsi="Times New Roman" w:cs="Times New Roman"/>
        </w:rPr>
        <w:t>Орешец</w:t>
      </w:r>
      <w:r w:rsidRPr="00DE0E1D">
        <w:rPr>
          <w:rFonts w:ascii="Times New Roman" w:hAnsi="Times New Roman" w:cs="Times New Roman"/>
        </w:rPr>
        <w:t xml:space="preserve">, Салаш, </w:t>
      </w:r>
      <w:r w:rsidR="00BF1875">
        <w:rPr>
          <w:rFonts w:ascii="Times New Roman" w:hAnsi="Times New Roman" w:cs="Times New Roman"/>
        </w:rPr>
        <w:t xml:space="preserve">Видин, </w:t>
      </w:r>
      <w:proofErr w:type="spellStart"/>
      <w:r w:rsidR="00BF1875">
        <w:rPr>
          <w:rFonts w:ascii="Times New Roman" w:hAnsi="Times New Roman" w:cs="Times New Roman"/>
        </w:rPr>
        <w:t>Ружинци,</w:t>
      </w:r>
      <w:r w:rsidRPr="00DE0E1D">
        <w:rPr>
          <w:rFonts w:ascii="Times New Roman" w:hAnsi="Times New Roman" w:cs="Times New Roman"/>
        </w:rPr>
        <w:t>Гюргич</w:t>
      </w:r>
      <w:proofErr w:type="spellEnd"/>
      <w:r w:rsidRPr="00DE0E1D">
        <w:rPr>
          <w:rFonts w:ascii="Times New Roman" w:hAnsi="Times New Roman" w:cs="Times New Roman"/>
        </w:rPr>
        <w:t xml:space="preserve"> и Лехчево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E21850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Проведени мероприятия в село </w:t>
      </w:r>
      <w:r w:rsidR="001477A8">
        <w:rPr>
          <w:rFonts w:ascii="Times New Roman" w:hAnsi="Times New Roman" w:cs="Times New Roman"/>
          <w:b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b/>
          <w:sz w:val="24"/>
          <w:szCs w:val="24"/>
        </w:rPr>
        <w:t>:</w:t>
      </w:r>
      <w:r w:rsidR="00E2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50" w:rsidRPr="00E21850">
        <w:rPr>
          <w:rFonts w:ascii="Times New Roman" w:hAnsi="Times New Roman" w:cs="Times New Roman"/>
          <w:sz w:val="24"/>
          <w:szCs w:val="24"/>
        </w:rPr>
        <w:t>Няма.</w:t>
      </w:r>
    </w:p>
    <w:p w:rsidR="00E21850" w:rsidRDefault="00E21850" w:rsidP="00E21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2E9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72E9" w:rsidRPr="00E21850">
        <w:rPr>
          <w:rFonts w:ascii="Times New Roman" w:hAnsi="Times New Roman" w:cs="Times New Roman"/>
          <w:b/>
          <w:sz w:val="24"/>
          <w:szCs w:val="24"/>
        </w:rPr>
        <w:t xml:space="preserve">Фолклорни събори, фестивали, празници и други с участието на </w:t>
      </w:r>
      <w:r w:rsidR="00AC3183" w:rsidRPr="00E21850">
        <w:rPr>
          <w:rFonts w:ascii="Times New Roman" w:hAnsi="Times New Roman" w:cs="Times New Roman"/>
          <w:b/>
          <w:sz w:val="24"/>
          <w:szCs w:val="24"/>
        </w:rPr>
        <w:t>певческата група</w:t>
      </w:r>
      <w:r w:rsidR="00D072E9" w:rsidRPr="00E21850">
        <w:rPr>
          <w:rFonts w:ascii="Times New Roman" w:hAnsi="Times New Roman" w:cs="Times New Roman"/>
          <w:b/>
          <w:sz w:val="24"/>
          <w:szCs w:val="24"/>
        </w:rPr>
        <w:t xml:space="preserve"> при читалището:</w:t>
      </w:r>
    </w:p>
    <w:p w:rsidR="00E21850" w:rsidRP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E21850">
        <w:rPr>
          <w:rFonts w:ascii="Times New Roman" w:hAnsi="Times New Roman" w:cs="Times New Roman"/>
        </w:rPr>
        <w:t>- Фолклорен събор „Среща на три поколения“ – село Гюргич;</w:t>
      </w:r>
    </w:p>
    <w:p w:rsid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„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кум прасе и ти </w:t>
      </w:r>
      <w:proofErr w:type="spellStart"/>
      <w:r>
        <w:rPr>
          <w:rFonts w:ascii="Times New Roman" w:hAnsi="Times New Roman" w:cs="Times New Roman"/>
        </w:rPr>
        <w:t>вречу</w:t>
      </w:r>
      <w:proofErr w:type="spellEnd"/>
      <w:r>
        <w:rPr>
          <w:rFonts w:ascii="Times New Roman" w:hAnsi="Times New Roman" w:cs="Times New Roman"/>
        </w:rPr>
        <w:t>“ – село Чупрене;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„Жива вода“ –Венеца – село Гара Орешец;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Международен събор „</w:t>
      </w:r>
      <w:proofErr w:type="spellStart"/>
      <w:r>
        <w:rPr>
          <w:rFonts w:ascii="Times New Roman" w:hAnsi="Times New Roman" w:cs="Times New Roman"/>
        </w:rPr>
        <w:t>Кадъ</w:t>
      </w:r>
      <w:proofErr w:type="spellEnd"/>
      <w:r>
        <w:rPr>
          <w:rFonts w:ascii="Times New Roman" w:hAnsi="Times New Roman" w:cs="Times New Roman"/>
        </w:rPr>
        <w:t xml:space="preserve"> боаз“, село Салаш;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Фолклорен събор в </w:t>
      </w:r>
      <w:r w:rsidR="00BF1875">
        <w:rPr>
          <w:rFonts w:ascii="Times New Roman" w:hAnsi="Times New Roman" w:cs="Times New Roman"/>
        </w:rPr>
        <w:t>Ружинци - 2024</w:t>
      </w:r>
      <w:r>
        <w:rPr>
          <w:rFonts w:ascii="Times New Roman" w:hAnsi="Times New Roman" w:cs="Times New Roman"/>
        </w:rPr>
        <w:t>;</w:t>
      </w:r>
    </w:p>
    <w:p w:rsidR="00BF1875" w:rsidRDefault="00BF1875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Панаир град Видин;</w:t>
      </w:r>
    </w:p>
    <w:p w:rsidR="00DE0E1D" w:rsidRDefault="00DE0E1D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в село Лехчево.</w:t>
      </w:r>
    </w:p>
    <w:p w:rsidR="000B6212" w:rsidRPr="000B6212" w:rsidRDefault="000B6212" w:rsidP="000B62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DE0E1D" w:rsidRDefault="00D072E9" w:rsidP="007A5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>Други мероприятия и дейности</w:t>
      </w:r>
      <w:r w:rsidR="00E21850" w:rsidRPr="00E21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875">
        <w:rPr>
          <w:rFonts w:ascii="Times New Roman" w:hAnsi="Times New Roman" w:cs="Times New Roman"/>
          <w:sz w:val="24"/>
          <w:szCs w:val="24"/>
        </w:rPr>
        <w:t>Годишно отчетно събрание на 18.03.2023 г.</w:t>
      </w:r>
    </w:p>
    <w:p w:rsidR="00E21850" w:rsidRPr="00DE0E1D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AC3183" w:rsidRDefault="00D072E9" w:rsidP="00AC3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Библиотечната и информационна дейност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Съгласно Закона за обществените библиотеки читалището регистрира в Регистъра на обществените библиотеки към Министерство на културата читалищна библиотека под №</w:t>
      </w:r>
      <w:r w:rsidR="00AC3183">
        <w:rPr>
          <w:rFonts w:ascii="Times New Roman" w:hAnsi="Times New Roman" w:cs="Times New Roman"/>
          <w:sz w:val="24"/>
          <w:szCs w:val="24"/>
        </w:rPr>
        <w:t>850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– Библиотека при НЧ „</w:t>
      </w:r>
      <w:r w:rsidR="00AC3183">
        <w:rPr>
          <w:rFonts w:ascii="Times New Roman" w:hAnsi="Times New Roman" w:cs="Times New Roman"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”, село </w:t>
      </w:r>
      <w:r w:rsidR="00AC3183">
        <w:rPr>
          <w:rFonts w:ascii="Times New Roman" w:hAnsi="Times New Roman" w:cs="Times New Roman"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За натрупания през годините библиотечен фонд най – важните измерители са:</w:t>
      </w:r>
    </w:p>
    <w:p w:rsidR="00D072E9" w:rsidRPr="00564008" w:rsidRDefault="00D072E9" w:rsidP="00A77D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Библиотечния фонд на читалището към 31.12.20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BF1875">
        <w:rPr>
          <w:rFonts w:ascii="Times New Roman" w:hAnsi="Times New Roman" w:cs="Times New Roman"/>
          <w:sz w:val="24"/>
          <w:szCs w:val="24"/>
        </w:rPr>
        <w:t xml:space="preserve">3 </w:t>
      </w:r>
      <w:r w:rsidRPr="00564008">
        <w:rPr>
          <w:rFonts w:ascii="Times New Roman" w:hAnsi="Times New Roman" w:cs="Times New Roman"/>
          <w:sz w:val="24"/>
          <w:szCs w:val="24"/>
        </w:rPr>
        <w:t xml:space="preserve">г. е </w:t>
      </w:r>
      <w:r w:rsidR="00485124">
        <w:rPr>
          <w:rFonts w:ascii="Times New Roman" w:hAnsi="Times New Roman" w:cs="Times New Roman"/>
          <w:sz w:val="24"/>
          <w:szCs w:val="24"/>
        </w:rPr>
        <w:t xml:space="preserve">3237 </w:t>
      </w:r>
      <w:r w:rsidRPr="00564008">
        <w:rPr>
          <w:rFonts w:ascii="Times New Roman" w:hAnsi="Times New Roman" w:cs="Times New Roman"/>
          <w:sz w:val="24"/>
          <w:szCs w:val="24"/>
        </w:rPr>
        <w:t>книги. Общият фонд обхваща литература на различна тематика – история, философия, художествена литература, чуждестранна литература и други ;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През 20</w:t>
      </w:r>
      <w:r w:rsidR="00BF1875">
        <w:rPr>
          <w:rFonts w:ascii="Times New Roman" w:hAnsi="Times New Roman" w:cs="Times New Roman"/>
          <w:sz w:val="24"/>
          <w:szCs w:val="24"/>
        </w:rPr>
        <w:t>23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в библиотеката са реализирани </w:t>
      </w:r>
      <w:r w:rsidR="00E21850">
        <w:rPr>
          <w:rFonts w:ascii="Times New Roman" w:hAnsi="Times New Roman" w:cs="Times New Roman"/>
          <w:sz w:val="24"/>
          <w:szCs w:val="24"/>
        </w:rPr>
        <w:t xml:space="preserve">60 </w:t>
      </w:r>
      <w:r w:rsidRPr="00564008">
        <w:rPr>
          <w:rFonts w:ascii="Times New Roman" w:hAnsi="Times New Roman" w:cs="Times New Roman"/>
          <w:sz w:val="24"/>
          <w:szCs w:val="24"/>
        </w:rPr>
        <w:t>читателски посещения;</w:t>
      </w:r>
    </w:p>
    <w:p w:rsidR="00D072E9" w:rsidRPr="00564008" w:rsidRDefault="00BF1875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През 2023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 г. няма отчислена литература.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Подадени са годишни информационни карти към Министерство на културата в поддържаните от него регистри на читалищата и библиотеките.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lastRenderedPageBreak/>
        <w:t>ІІ. МАТЕРИАЛНО – ТЕХНИЧЕСКА  БАЗА: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0F2913" w:rsidP="000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осъществява своята дейност в помещения, които се намират в сградата на кметството и са публична общинска собственост предоставена за безвъзмездно ползване. Общата площ на помещенията е 90 кв. м. и се ползват за читалищен салон и библиотека и са в добро състояние.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ab/>
        <w:t>Субсидирана численост на персонала за 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DE0E1D">
        <w:rPr>
          <w:rFonts w:ascii="Times New Roman" w:hAnsi="Times New Roman" w:cs="Times New Roman"/>
          <w:sz w:val="24"/>
          <w:szCs w:val="24"/>
        </w:rPr>
        <w:t>2</w:t>
      </w:r>
      <w:r w:rsidR="00E21850">
        <w:rPr>
          <w:rFonts w:ascii="Times New Roman" w:hAnsi="Times New Roman" w:cs="Times New Roman"/>
          <w:sz w:val="24"/>
          <w:szCs w:val="24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 xml:space="preserve">г. е </w:t>
      </w:r>
      <w:r w:rsidR="000F2913">
        <w:rPr>
          <w:rFonts w:ascii="Times New Roman" w:hAnsi="Times New Roman" w:cs="Times New Roman"/>
          <w:sz w:val="24"/>
          <w:szCs w:val="24"/>
        </w:rPr>
        <w:t>1</w:t>
      </w:r>
      <w:r w:rsidR="00BF1875">
        <w:rPr>
          <w:rFonts w:ascii="Times New Roman" w:hAnsi="Times New Roman" w:cs="Times New Roman"/>
          <w:sz w:val="24"/>
          <w:szCs w:val="24"/>
        </w:rPr>
        <w:t>,5</w:t>
      </w:r>
      <w:r w:rsidRPr="00564008">
        <w:rPr>
          <w:rFonts w:ascii="Times New Roman" w:hAnsi="Times New Roman" w:cs="Times New Roman"/>
          <w:sz w:val="24"/>
          <w:szCs w:val="24"/>
        </w:rPr>
        <w:t xml:space="preserve"> субсидирани бройки;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Общ бюджет на читалището за предходната година – </w:t>
      </w:r>
      <w:r w:rsidR="00BF1875">
        <w:rPr>
          <w:rFonts w:ascii="Times New Roman" w:hAnsi="Times New Roman" w:cs="Times New Roman"/>
          <w:sz w:val="24"/>
          <w:szCs w:val="24"/>
        </w:rPr>
        <w:t>21 745.50</w:t>
      </w:r>
      <w:bookmarkStart w:id="0" w:name="_GoBack"/>
      <w:bookmarkEnd w:id="0"/>
      <w:r w:rsidR="00DE0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0F2913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2E9" w:rsidRPr="00A45055" w:rsidRDefault="00966ACF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 ТОДОРОВ</w:t>
      </w:r>
    </w:p>
    <w:p w:rsidR="00D072E9" w:rsidRPr="00A45055" w:rsidRDefault="00D072E9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2093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на ЧН</w:t>
      </w: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43A4" w:rsidRDefault="00C343A4"/>
    <w:sectPr w:rsidR="00C343A4" w:rsidSect="005640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FB9"/>
    <w:multiLevelType w:val="hybridMultilevel"/>
    <w:tmpl w:val="BB70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CC0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620F0"/>
    <w:multiLevelType w:val="hybridMultilevel"/>
    <w:tmpl w:val="97AAD6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0207D"/>
    <w:multiLevelType w:val="hybridMultilevel"/>
    <w:tmpl w:val="B9DE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9"/>
    <w:rsid w:val="000252B1"/>
    <w:rsid w:val="000B6212"/>
    <w:rsid w:val="000F2913"/>
    <w:rsid w:val="00137269"/>
    <w:rsid w:val="001477A8"/>
    <w:rsid w:val="00260604"/>
    <w:rsid w:val="00260704"/>
    <w:rsid w:val="002F1890"/>
    <w:rsid w:val="003E5052"/>
    <w:rsid w:val="00424107"/>
    <w:rsid w:val="004338D0"/>
    <w:rsid w:val="00485124"/>
    <w:rsid w:val="004861D5"/>
    <w:rsid w:val="004C535D"/>
    <w:rsid w:val="00803824"/>
    <w:rsid w:val="0085394E"/>
    <w:rsid w:val="00905E40"/>
    <w:rsid w:val="00915D66"/>
    <w:rsid w:val="00966ACF"/>
    <w:rsid w:val="00A0576F"/>
    <w:rsid w:val="00A77D45"/>
    <w:rsid w:val="00AC3183"/>
    <w:rsid w:val="00BF1875"/>
    <w:rsid w:val="00C26887"/>
    <w:rsid w:val="00C343A4"/>
    <w:rsid w:val="00D072E9"/>
    <w:rsid w:val="00D74AB7"/>
    <w:rsid w:val="00DC3D79"/>
    <w:rsid w:val="00DE0E1D"/>
    <w:rsid w:val="00E21850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4AE3"/>
  <w15:docId w15:val="{1542BE61-761B-48FE-83ED-1170B87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32</cp:revision>
  <dcterms:created xsi:type="dcterms:W3CDTF">2020-04-30T08:06:00Z</dcterms:created>
  <dcterms:modified xsi:type="dcterms:W3CDTF">2024-03-19T07:20:00Z</dcterms:modified>
</cp:coreProperties>
</file>